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FC06F" w14:textId="77777777" w:rsidR="006973BE" w:rsidRPr="006973BE" w:rsidRDefault="006973BE" w:rsidP="006973BE">
      <w:pPr>
        <w:shd w:val="clear" w:color="auto" w:fill="FFFFFF"/>
        <w:spacing w:before="180" w:after="60" w:line="300" w:lineRule="atLeast"/>
        <w:outlineLvl w:val="1"/>
        <w:rPr>
          <w:rFonts w:ascii="Arial" w:eastAsia="Times New Roman" w:hAnsi="Arial" w:cs="Arial"/>
          <w:b/>
          <w:bCs/>
          <w:color w:val="88B852"/>
          <w:sz w:val="36"/>
          <w:szCs w:val="36"/>
        </w:rPr>
      </w:pPr>
      <w:r w:rsidRPr="006973BE">
        <w:rPr>
          <w:rFonts w:ascii="Arial" w:eastAsia="Times New Roman" w:hAnsi="Arial" w:cs="Arial"/>
          <w:b/>
          <w:bCs/>
          <w:color w:val="88B852"/>
          <w:sz w:val="36"/>
          <w:szCs w:val="36"/>
        </w:rPr>
        <w:t>Forretningsorden for kretstinget 2013</w:t>
      </w:r>
    </w:p>
    <w:p w14:paraId="47762EFA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>Tinget ledes a</w:t>
      </w:r>
      <w:bookmarkStart w:id="0" w:name="_GoBack"/>
      <w:bookmarkEnd w:id="0"/>
      <w:r w:rsidRPr="006973BE">
        <w:rPr>
          <w:rFonts w:ascii="Arial" w:eastAsia="Times New Roman" w:hAnsi="Arial" w:cs="Arial"/>
          <w:sz w:val="24"/>
          <w:szCs w:val="24"/>
          <w:lang w:val="nb-NO"/>
        </w:rPr>
        <w:t xml:space="preserve">v en valgt møteleder. </w:t>
      </w:r>
    </w:p>
    <w:p w14:paraId="1BF4FFB2" w14:textId="77777777" w:rsidR="006973BE" w:rsidRPr="00646CC7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 xml:space="preserve">Protokollen føres av en valgt referent. Protokollen undertegnes av referent, kretsleder samt to valgte representanter. </w:t>
      </w:r>
    </w:p>
    <w:p w14:paraId="2101FF19" w14:textId="77777777" w:rsidR="006973BE" w:rsidRPr="00646CC7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646CC7">
        <w:rPr>
          <w:rFonts w:ascii="Arial" w:eastAsia="Times New Roman" w:hAnsi="Arial" w:cs="Arial"/>
          <w:sz w:val="24"/>
          <w:szCs w:val="24"/>
          <w:lang w:val="nb-NO"/>
        </w:rPr>
        <w:t>Ingen representant har rett til ordet mer enn tre ganger i samme sak. Gjelder ikke forslagsstiller.</w:t>
      </w:r>
    </w:p>
    <w:p w14:paraId="64A414BB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FF0000"/>
          <w:sz w:val="24"/>
          <w:szCs w:val="24"/>
        </w:rPr>
      </w:pPr>
      <w:r w:rsidRPr="00646CC7">
        <w:rPr>
          <w:rFonts w:ascii="Arial" w:eastAsia="Times New Roman" w:hAnsi="Arial" w:cs="Arial"/>
          <w:sz w:val="24"/>
          <w:szCs w:val="24"/>
          <w:lang w:val="nb-NO"/>
        </w:rPr>
        <w:t>Representanter som forlanger ordet til forretningsorden, har ett minutts taletid.</w:t>
      </w:r>
      <w:r w:rsidRPr="00646CC7">
        <w:rPr>
          <w:rFonts w:ascii="Arial" w:eastAsia="Times New Roman" w:hAnsi="Arial" w:cs="Arial"/>
          <w:sz w:val="24"/>
          <w:szCs w:val="24"/>
          <w:lang w:val="nb-NO"/>
        </w:rPr>
        <w:br/>
        <w:t>Møteleder har rett til å foreslå forkorting av taletiden og foreslå strek med de inntegnede talere.</w:t>
      </w:r>
      <w:r w:rsidRPr="00646CC7">
        <w:rPr>
          <w:rFonts w:ascii="Arial" w:eastAsia="Times New Roman" w:hAnsi="Arial" w:cs="Arial"/>
          <w:sz w:val="24"/>
          <w:szCs w:val="24"/>
          <w:lang w:val="nb-NO"/>
        </w:rPr>
        <w:br/>
      </w:r>
      <w:r w:rsidRPr="006973BE">
        <w:rPr>
          <w:rFonts w:ascii="Arial" w:eastAsia="Times New Roman" w:hAnsi="Arial" w:cs="Arial"/>
          <w:sz w:val="24"/>
          <w:szCs w:val="24"/>
        </w:rPr>
        <w:t xml:space="preserve">Etter strek </w:t>
      </w:r>
      <w:proofErr w:type="gramStart"/>
      <w:r w:rsidRPr="006973BE">
        <w:rPr>
          <w:rFonts w:ascii="Arial" w:eastAsia="Times New Roman" w:hAnsi="Arial" w:cs="Arial"/>
          <w:sz w:val="24"/>
          <w:szCs w:val="24"/>
        </w:rPr>
        <w:t>kan</w:t>
      </w:r>
      <w:proofErr w:type="gramEnd"/>
      <w:r w:rsidRPr="006973BE">
        <w:rPr>
          <w:rFonts w:ascii="Arial" w:eastAsia="Times New Roman" w:hAnsi="Arial" w:cs="Arial"/>
          <w:sz w:val="24"/>
          <w:szCs w:val="24"/>
        </w:rPr>
        <w:t xml:space="preserve"> forslag ikke fremmes eller trekkes tilbake.</w:t>
      </w:r>
    </w:p>
    <w:p w14:paraId="05BC420C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 xml:space="preserve">Forslag utenom de på sakslisten oppsatte saker, kan ikke fremmes. Alle forslag må leveres skriftlig til møteleder, undertegnet med representantens navn. </w:t>
      </w:r>
    </w:p>
    <w:p w14:paraId="223E805B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>Alle vedtak avgjøres med flertall av de avgitte stemmer med de unntak som NSFs grunnregler og lover setter.</w:t>
      </w:r>
    </w:p>
    <w:p w14:paraId="52CEED29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>Alle valg foregår skriftlig dersom det er mer enn en kandidat eller når en av representantene forlanger det.</w:t>
      </w:r>
    </w:p>
    <w:p w14:paraId="676D3062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 xml:space="preserve">I protokollen føres inn alle forslag og de vedtak som er gjort, med antall stemmer for og imot. </w:t>
      </w:r>
      <w:r w:rsidRPr="006973BE">
        <w:rPr>
          <w:rFonts w:ascii="Arial" w:eastAsia="Times New Roman" w:hAnsi="Arial" w:cs="Arial"/>
          <w:sz w:val="24"/>
          <w:szCs w:val="24"/>
        </w:rPr>
        <w:t>Navnene på debattantene føres likeledes inn.</w:t>
      </w:r>
    </w:p>
    <w:p w14:paraId="62E60E6B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>Protokollen sendes gruppene umiddelbart etter tinget.</w:t>
      </w:r>
    </w:p>
    <w:p w14:paraId="2EC41183" w14:textId="77777777" w:rsidR="006973BE" w:rsidRPr="006973BE" w:rsidRDefault="006973BE" w:rsidP="006973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sz w:val="24"/>
          <w:szCs w:val="24"/>
          <w:lang w:val="nb-NO"/>
        </w:rPr>
      </w:pPr>
      <w:r w:rsidRPr="006973BE">
        <w:rPr>
          <w:rFonts w:ascii="Arial" w:eastAsia="Times New Roman" w:hAnsi="Arial" w:cs="Arial"/>
          <w:sz w:val="24"/>
          <w:szCs w:val="24"/>
          <w:lang w:val="nb-NO"/>
        </w:rPr>
        <w:t>Kretstinget er åpent for tilhørere hvis plassen tillater det.</w:t>
      </w:r>
    </w:p>
    <w:p w14:paraId="32E0A4FC" w14:textId="77777777" w:rsidR="00E01946" w:rsidRPr="006973BE" w:rsidRDefault="00E01946">
      <w:pPr>
        <w:rPr>
          <w:lang w:val="nb-NO"/>
        </w:rPr>
      </w:pPr>
    </w:p>
    <w:sectPr w:rsidR="00E01946" w:rsidRPr="0069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0F09" w14:textId="77777777" w:rsidR="00646CC7" w:rsidRDefault="00646CC7" w:rsidP="00646CC7">
      <w:pPr>
        <w:spacing w:after="0" w:line="240" w:lineRule="auto"/>
      </w:pPr>
      <w:r>
        <w:separator/>
      </w:r>
    </w:p>
  </w:endnote>
  <w:endnote w:type="continuationSeparator" w:id="0">
    <w:p w14:paraId="392A9535" w14:textId="77777777" w:rsidR="00646CC7" w:rsidRDefault="00646CC7" w:rsidP="0064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61B94" w14:textId="77777777" w:rsidR="00646CC7" w:rsidRDefault="00646CC7" w:rsidP="00646CC7">
      <w:pPr>
        <w:spacing w:after="0" w:line="240" w:lineRule="auto"/>
      </w:pPr>
      <w:r>
        <w:separator/>
      </w:r>
    </w:p>
  </w:footnote>
  <w:footnote w:type="continuationSeparator" w:id="0">
    <w:p w14:paraId="3B1A0C7F" w14:textId="77777777" w:rsidR="00646CC7" w:rsidRDefault="00646CC7" w:rsidP="0064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03BAD"/>
    <w:multiLevelType w:val="multilevel"/>
    <w:tmpl w:val="30F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BE"/>
    <w:rsid w:val="00646CC7"/>
    <w:rsid w:val="006973BE"/>
    <w:rsid w:val="00E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5B8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C7"/>
  </w:style>
  <w:style w:type="paragraph" w:styleId="Footer">
    <w:name w:val="footer"/>
    <w:basedOn w:val="Normal"/>
    <w:link w:val="FooterChar"/>
    <w:uiPriority w:val="99"/>
    <w:unhideWhenUsed/>
    <w:rsid w:val="00646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C7"/>
  </w:style>
  <w:style w:type="paragraph" w:styleId="Footer">
    <w:name w:val="footer"/>
    <w:basedOn w:val="Normal"/>
    <w:link w:val="FooterChar"/>
    <w:uiPriority w:val="99"/>
    <w:unhideWhenUsed/>
    <w:rsid w:val="00646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061">
          <w:marLeft w:val="0"/>
          <w:marRight w:val="0"/>
          <w:marTop w:val="0"/>
          <w:marBottom w:val="0"/>
          <w:divBdr>
            <w:top w:val="single" w:sz="36" w:space="2" w:color="88B85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2D6DE"/>
                <w:bottom w:val="none" w:sz="0" w:space="0" w:color="auto"/>
                <w:right w:val="single" w:sz="12" w:space="0" w:color="D2D6DE"/>
              </w:divBdr>
              <w:divsChild>
                <w:div w:id="9494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203A-FAF3-8143-B92D-B1DCC784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Kjetil Andreas</dc:creator>
  <cp:lastModifiedBy>Kjetil Andreas Andersen</cp:lastModifiedBy>
  <cp:revision>2</cp:revision>
  <cp:lastPrinted>2013-03-06T06:31:00Z</cp:lastPrinted>
  <dcterms:created xsi:type="dcterms:W3CDTF">2013-03-06T06:28:00Z</dcterms:created>
  <dcterms:modified xsi:type="dcterms:W3CDTF">2013-03-06T23:27:00Z</dcterms:modified>
</cp:coreProperties>
</file>